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A07F99" w:rsidRDefault="005B4308" w:rsidP="005B4308">
            <w:pPr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A07F99" w:rsidRDefault="00A07F99" w:rsidP="00F7460E">
            <w:pPr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A07F99" w:rsidRDefault="005B4308" w:rsidP="005B4308">
            <w:pPr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A07F99" w:rsidRDefault="00E13CA8" w:rsidP="005B4308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38.04</w:t>
            </w:r>
            <w:r w:rsidR="004376D5" w:rsidRPr="00A07F99">
              <w:rPr>
                <w:sz w:val="24"/>
                <w:szCs w:val="24"/>
              </w:rPr>
              <w:t>.02</w:t>
            </w:r>
          </w:p>
        </w:tc>
        <w:tc>
          <w:tcPr>
            <w:tcW w:w="5386" w:type="dxa"/>
          </w:tcPr>
          <w:p w:rsidR="005B4308" w:rsidRPr="00A07F99" w:rsidRDefault="004376D5" w:rsidP="005B4308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A07F99" w:rsidRDefault="005B4308" w:rsidP="005B4308">
            <w:pPr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A07F99" w:rsidRDefault="009B3D6D" w:rsidP="00E13CA8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A07F99" w:rsidRDefault="00C35891" w:rsidP="00C35891">
            <w:pPr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A07F99" w:rsidRDefault="00C35891" w:rsidP="005B4308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A07F99" w:rsidRDefault="00C35891" w:rsidP="00C35891">
            <w:pPr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A07F99" w:rsidRDefault="00C35891" w:rsidP="00C35891">
            <w:pPr>
              <w:rPr>
                <w:sz w:val="24"/>
                <w:szCs w:val="24"/>
              </w:rPr>
            </w:pPr>
            <w:r w:rsidRPr="00A07F99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A07F99" w:rsidRDefault="005B4308" w:rsidP="005B4308">
            <w:pPr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A07F99" w:rsidRDefault="00F9381F" w:rsidP="005B4308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9</w:t>
            </w:r>
            <w:r w:rsidR="005B4308" w:rsidRPr="00A07F99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A07F99" w:rsidRDefault="005B4308" w:rsidP="00FA6E1D">
            <w:pPr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>Место</w:t>
            </w:r>
            <w:r w:rsidR="00A07F99" w:rsidRPr="00A07F99">
              <w:rPr>
                <w:b/>
                <w:sz w:val="24"/>
                <w:szCs w:val="24"/>
              </w:rPr>
              <w:t xml:space="preserve"> </w:t>
            </w:r>
            <w:r w:rsidR="00C35891" w:rsidRPr="00A07F99">
              <w:rPr>
                <w:b/>
                <w:sz w:val="24"/>
                <w:szCs w:val="24"/>
              </w:rPr>
              <w:t xml:space="preserve">ГИА </w:t>
            </w:r>
            <w:r w:rsidRPr="00A07F99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A07F99" w:rsidRDefault="00076905" w:rsidP="00EC35E4">
            <w:pPr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7F99" w:rsidRDefault="005B4308" w:rsidP="00C35891">
            <w:pPr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 xml:space="preserve">Цели </w:t>
            </w:r>
            <w:r w:rsidR="00C35891" w:rsidRPr="00A07F99">
              <w:rPr>
                <w:b/>
                <w:sz w:val="24"/>
                <w:szCs w:val="24"/>
              </w:rPr>
              <w:t>ГИА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A07F99" w:rsidRDefault="00E12A58" w:rsidP="00EC35E4">
            <w:pPr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 xml:space="preserve">Проверка </w:t>
            </w:r>
            <w:r w:rsidR="00EF6C1E" w:rsidRPr="00A07F99">
              <w:rPr>
                <w:sz w:val="24"/>
                <w:szCs w:val="24"/>
              </w:rPr>
              <w:t>с</w:t>
            </w:r>
            <w:r w:rsidRPr="00A07F99">
              <w:rPr>
                <w:sz w:val="24"/>
                <w:szCs w:val="24"/>
              </w:rPr>
              <w:t>фор</w:t>
            </w:r>
            <w:r w:rsidR="00EF6C1E" w:rsidRPr="00A07F99">
              <w:rPr>
                <w:sz w:val="24"/>
                <w:szCs w:val="24"/>
              </w:rPr>
              <w:t>м</w:t>
            </w:r>
            <w:r w:rsidRPr="00A07F99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A07F99">
              <w:rPr>
                <w:sz w:val="24"/>
                <w:szCs w:val="24"/>
              </w:rPr>
              <w:t>для решения профессиональных задач</w:t>
            </w:r>
            <w:r w:rsidR="009E01D3" w:rsidRPr="00A07F99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07F99" w:rsidRDefault="005B4308" w:rsidP="004F659A">
            <w:pPr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A07F99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A07F99" w:rsidRDefault="00076905" w:rsidP="00076905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A07F99" w:rsidRDefault="00175B0A" w:rsidP="00175B0A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EC35E4" w:rsidRPr="00A07F99" w:rsidRDefault="00EC35E4" w:rsidP="00EC35E4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научно-исследовательской;</w:t>
            </w:r>
          </w:p>
          <w:p w:rsidR="00175B0A" w:rsidRPr="00A07F99" w:rsidRDefault="0070013A" w:rsidP="00175B0A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организационно-управленческой</w:t>
            </w:r>
            <w:r w:rsidR="00175B0A" w:rsidRPr="00A07F99">
              <w:rPr>
                <w:sz w:val="24"/>
                <w:szCs w:val="24"/>
              </w:rPr>
              <w:t>;</w:t>
            </w:r>
          </w:p>
          <w:p w:rsidR="00175B0A" w:rsidRPr="00A07F99" w:rsidRDefault="0070013A" w:rsidP="0070013A">
            <w:pPr>
              <w:rPr>
                <w:sz w:val="24"/>
                <w:szCs w:val="24"/>
                <w:highlight w:val="yellow"/>
              </w:rPr>
            </w:pPr>
            <w:r w:rsidRPr="00A07F99">
              <w:rPr>
                <w:sz w:val="24"/>
                <w:szCs w:val="24"/>
              </w:rPr>
              <w:t>аналитической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7F99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7F9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 xml:space="preserve">Введение </w:t>
            </w:r>
          </w:p>
          <w:p w:rsidR="00E12A58" w:rsidRPr="00A07F9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 xml:space="preserve">Основная часть </w:t>
            </w:r>
          </w:p>
          <w:p w:rsidR="00E12A58" w:rsidRPr="00A07F9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Заключение</w:t>
            </w:r>
          </w:p>
          <w:p w:rsidR="00E12A58" w:rsidRPr="00A07F9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A07F99">
              <w:rPr>
                <w:sz w:val="24"/>
                <w:szCs w:val="24"/>
              </w:rPr>
              <w:t>Приложение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A07F99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A07F99">
              <w:rPr>
                <w:b/>
                <w:sz w:val="24"/>
                <w:szCs w:val="24"/>
              </w:rPr>
              <w:t>ВКР</w:t>
            </w:r>
            <w:r w:rsidRPr="00A07F99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A07F99">
              <w:rPr>
                <w:b/>
                <w:sz w:val="24"/>
                <w:szCs w:val="24"/>
              </w:rPr>
              <w:t>размещены</w:t>
            </w:r>
            <w:r w:rsidRPr="00A07F99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A07F99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A07F99" w:rsidRDefault="00361D23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A07F99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7F99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>Перечень литературы</w:t>
            </w:r>
            <w:r w:rsidR="00E12A58" w:rsidRPr="00A07F99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88524C" w:rsidRPr="00A07F99" w:rsidRDefault="0088524C" w:rsidP="008852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>Основная литература</w:t>
            </w:r>
          </w:p>
          <w:p w:rsidR="0088524C" w:rsidRPr="00A07F99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  <w:rPr>
                <w:color w:val="000000"/>
              </w:rPr>
            </w:pPr>
            <w:r w:rsidRPr="00A07F99"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9" w:tgtFrame="_blank" w:tooltip="читать полный текст" w:history="1">
              <w:r w:rsidRPr="00A07F99">
                <w:t>http://znanium.com/go.php?id=991912</w:t>
              </w:r>
            </w:hyperlink>
          </w:p>
          <w:p w:rsidR="0088524C" w:rsidRPr="00A07F99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  <w:rPr>
                <w:color w:val="000000"/>
              </w:rPr>
            </w:pPr>
            <w:r w:rsidRPr="00A07F99">
              <w:t xml:space="preserve"> Короткова, Т. Л. Исследования в менеджменте: пособие для магистров [Текст] : Учебное пособие / Т. Л. Короткова. - Москва : ООО "КУРС", 2014. - 256 с. </w:t>
            </w:r>
            <w:hyperlink r:id="rId10" w:history="1">
              <w:r w:rsidRPr="00A07F99">
                <w:t>http://znanium.com/go.php?id=450948</w:t>
              </w:r>
            </w:hyperlink>
          </w:p>
          <w:p w:rsidR="0088524C" w:rsidRPr="00A07F99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  <w:rPr>
                <w:rStyle w:val="aff3"/>
                <w:color w:val="000000"/>
                <w:u w:val="none"/>
              </w:rPr>
            </w:pPr>
            <w:r w:rsidRPr="00A07F99">
              <w:t xml:space="preserve"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 </w:t>
            </w:r>
            <w:hyperlink r:id="rId11" w:tgtFrame="_blank" w:tooltip="читать полный текст" w:history="1">
              <w:r w:rsidRPr="00A07F99">
                <w:rPr>
                  <w:rStyle w:val="aff3"/>
                  <w:iCs/>
                </w:rPr>
                <w:t>http://znanium.com/go.php?id=510072</w:t>
              </w:r>
            </w:hyperlink>
          </w:p>
          <w:p w:rsidR="0088524C" w:rsidRPr="00A07F99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2" w:tgtFrame="_blank" w:tooltip="читать полный текст" w:history="1">
              <w:r w:rsidRPr="00A07F99">
                <w:rPr>
                  <w:rStyle w:val="aff3"/>
                  <w:iCs/>
                </w:rPr>
                <w:t>http://znanium.com/go.php?id=884225</w:t>
              </w:r>
            </w:hyperlink>
          </w:p>
          <w:p w:rsidR="0088524C" w:rsidRPr="00A07F99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13" w:history="1">
              <w:r w:rsidRPr="00A07F99">
                <w:rPr>
                  <w:color w:val="000000"/>
                </w:rPr>
                <w:t>http://lib.usue.ru/resource/limit/ump/14/p482035.pdf</w:t>
              </w:r>
            </w:hyperlink>
            <w:r w:rsidRPr="00A07F99">
              <w:rPr>
                <w:color w:val="000000"/>
              </w:rPr>
              <w:t xml:space="preserve"> 97экз</w:t>
            </w:r>
          </w:p>
          <w:p w:rsidR="0088524C" w:rsidRPr="00A07F99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sz w:val="22"/>
                <w:szCs w:val="22"/>
              </w:rPr>
            </w:pPr>
            <w:r w:rsidRPr="00A07F99">
              <w:rPr>
                <w:color w:val="000000"/>
              </w:rPr>
              <w:t>. 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http://znanium.com</w:t>
            </w:r>
            <w:r w:rsidRPr="00A07F99">
              <w:rPr>
                <w:rStyle w:val="aff3"/>
                <w:rFonts w:ascii="&amp;quot" w:hAnsi="&amp;quot"/>
                <w:iCs/>
              </w:rPr>
              <w:t>/catalog/product/991895</w:t>
            </w:r>
          </w:p>
          <w:p w:rsidR="0088524C" w:rsidRPr="00A07F99" w:rsidRDefault="0088524C" w:rsidP="008852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88524C" w:rsidRPr="00A07F99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4" w:tgtFrame="_blank" w:tooltip="читать полный текст" w:history="1">
              <w:r w:rsidRPr="00A07F99">
                <w:rPr>
                  <w:color w:val="000000"/>
                </w:rPr>
                <w:t>http://znanium.com/go.php?id=424025</w:t>
              </w:r>
            </w:hyperlink>
          </w:p>
          <w:p w:rsidR="0088524C" w:rsidRPr="00A07F99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 xml:space="preserve">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15" w:history="1">
              <w:r w:rsidRPr="00A07F99">
                <w:rPr>
                  <w:color w:val="000000"/>
                </w:rPr>
                <w:t>http://znanium.com/catalog/product/451379</w:t>
              </w:r>
            </w:hyperlink>
          </w:p>
          <w:p w:rsidR="0088524C" w:rsidRPr="00A07F99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16" w:tgtFrame="_blank" w:tooltip="читать полный текст" w:history="1">
              <w:r w:rsidRPr="00A07F99">
                <w:rPr>
                  <w:color w:val="000000"/>
                </w:rPr>
                <w:t>http://lib.usue.ru/resource/limit/ump/17/p489547.pdf</w:t>
              </w:r>
            </w:hyperlink>
            <w:r w:rsidRPr="00A07F99">
              <w:rPr>
                <w:color w:val="000000"/>
              </w:rPr>
              <w:t> (50 экз.)</w:t>
            </w:r>
          </w:p>
          <w:p w:rsidR="0088524C" w:rsidRPr="00A07F99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>Стратегическое управление [Электронный ресурс] : учебник для студентов вузов, обучающихся по направлению подготовки "Менеджмент" (квалификация «магистр») / И. К. Ларионов [и др.] ; ред. И. К. Ларионов. - Москва : Дашков и К°, 2014. - 235 с. </w:t>
            </w:r>
            <w:hyperlink r:id="rId17" w:history="1">
              <w:r w:rsidRPr="00A07F99">
                <w:rPr>
                  <w:color w:val="000000"/>
                </w:rPr>
                <w:t>http://znanium.com/go.php?id=450821</w:t>
              </w:r>
            </w:hyperlink>
          </w:p>
          <w:p w:rsidR="0088524C" w:rsidRPr="00A07F99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 </w:t>
            </w:r>
            <w:hyperlink r:id="rId18" w:history="1">
              <w:r w:rsidRPr="00A07F99">
                <w:rPr>
                  <w:color w:val="000000"/>
                </w:rPr>
                <w:t>http://znanium.com/go.php?id=942762</w:t>
              </w:r>
            </w:hyperlink>
          </w:p>
          <w:p w:rsidR="0088524C" w:rsidRPr="00A07F99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 xml:space="preserve">Эффективный менеджмент организации: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19" w:history="1">
              <w:r w:rsidRPr="00A07F99">
                <w:rPr>
                  <w:color w:val="000000"/>
                </w:rPr>
                <w:t>http://znanium.com/catalog/product/1003323</w:t>
              </w:r>
            </w:hyperlink>
          </w:p>
          <w:p w:rsidR="0088524C" w:rsidRPr="00A07F99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 xml:space="preserve">Ларсон, Э. У. Управление проектами [Текст] : учебник : перевод с английского пятого, полностью переработанного издания / Эрик У. Ларсон, Клиффорд Ф. Грей ; [пер. В. В. Дедюхин]. - Москва : Дело и Сервис, 2013. - 783 с. (3 экз.) </w:t>
            </w:r>
          </w:p>
          <w:p w:rsidR="0088524C" w:rsidRPr="00A07F99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 xml:space="preserve"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 </w:t>
            </w:r>
            <w:hyperlink r:id="rId20" w:tgtFrame="_blank" w:tooltip="читать полный текст" w:history="1">
              <w:r w:rsidRPr="00A07F99">
                <w:rPr>
                  <w:color w:val="000000"/>
                </w:rPr>
                <w:t>http://znanium.com/go.php?id=1018367</w:t>
              </w:r>
            </w:hyperlink>
          </w:p>
          <w:p w:rsidR="0088524C" w:rsidRPr="00A07F99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 xml:space="preserve">Аньшин, В. М. Исследование методологии оценки и анализ зрелости управления портфелями проектов в российских компаниях [Электронный ресурс] : монография / В. М. Аньшин, О. Н. Ильина. - Москва : ИНФРА-М, 2018. - 200 с. </w:t>
            </w:r>
            <w:hyperlink r:id="rId21" w:tgtFrame="_blank" w:tooltip="читать полный текст" w:history="1">
              <w:r w:rsidRPr="00A07F99">
                <w:rPr>
                  <w:color w:val="000000"/>
                </w:rPr>
                <w:t>http://znanium.com/go.php?id=929657</w:t>
              </w:r>
            </w:hyperlink>
          </w:p>
          <w:p w:rsidR="0088524C" w:rsidRPr="00A07F99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  <w:rPr>
                <w:color w:val="000000"/>
              </w:rPr>
            </w:pPr>
            <w:r w:rsidRPr="00A07F99">
              <w:rPr>
                <w:color w:val="000000"/>
              </w:rPr>
              <w:t>Нугайбеков, Р. А. Корпоративная система управления проектами [Текст] : от методологии к практике / Р. А. Нугайбеков, Д. Г. Максин, А. В. Ляшук. - Москва : Альпина Паблишер, 2015. - 234 с. (5 экз.)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A07F99">
                <w:rPr>
                  <w:rStyle w:val="aff3"/>
                  <w:sz w:val="24"/>
                  <w:szCs w:val="24"/>
                </w:rPr>
                <w:t>http://lib.usue.ru/</w:t>
              </w:r>
            </w:hyperlink>
            <w:r w:rsidRPr="00A07F99">
              <w:rPr>
                <w:sz w:val="24"/>
                <w:szCs w:val="24"/>
              </w:rPr>
              <w:t xml:space="preserve"> );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A07F99">
                <w:rPr>
                  <w:rStyle w:val="aff3"/>
                  <w:sz w:val="24"/>
                  <w:szCs w:val="24"/>
                </w:rPr>
                <w:t>https://elibrary.ru/</w:t>
              </w:r>
            </w:hyperlink>
            <w:r w:rsidRPr="00A07F99">
              <w:rPr>
                <w:sz w:val="24"/>
                <w:szCs w:val="24"/>
              </w:rPr>
              <w:t xml:space="preserve"> )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A07F99">
                <w:rPr>
                  <w:rStyle w:val="aff3"/>
                  <w:sz w:val="24"/>
                  <w:szCs w:val="24"/>
                </w:rPr>
                <w:t>http://e.lanbook.com/</w:t>
              </w:r>
            </w:hyperlink>
            <w:r w:rsidRPr="00A07F99">
              <w:rPr>
                <w:sz w:val="24"/>
                <w:szCs w:val="24"/>
              </w:rPr>
              <w:t xml:space="preserve"> );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ЭБС Znanium.com (</w:t>
            </w:r>
            <w:hyperlink r:id="rId25" w:history="1">
              <w:r w:rsidRPr="00A07F99">
                <w:rPr>
                  <w:rStyle w:val="aff3"/>
                  <w:sz w:val="24"/>
                  <w:szCs w:val="24"/>
                </w:rPr>
                <w:t>http://znanium.com/</w:t>
              </w:r>
            </w:hyperlink>
            <w:r w:rsidRPr="00A07F99">
              <w:rPr>
                <w:sz w:val="24"/>
                <w:szCs w:val="24"/>
              </w:rPr>
              <w:t xml:space="preserve"> );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A07F99">
                <w:rPr>
                  <w:rStyle w:val="aff3"/>
                  <w:sz w:val="24"/>
                  <w:szCs w:val="24"/>
                </w:rPr>
                <w:t>http://www.trmost.ru</w:t>
              </w:r>
            </w:hyperlink>
            <w:r w:rsidRPr="00A07F99">
              <w:rPr>
                <w:sz w:val="24"/>
                <w:szCs w:val="24"/>
              </w:rPr>
              <w:t xml:space="preserve"> )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A07F99">
                <w:rPr>
                  <w:rStyle w:val="aff3"/>
                  <w:sz w:val="24"/>
                  <w:szCs w:val="24"/>
                </w:rPr>
                <w:t>https://www.biblio-online.ru/</w:t>
              </w:r>
            </w:hyperlink>
            <w:r w:rsidRPr="00A07F99">
              <w:rPr>
                <w:sz w:val="24"/>
                <w:szCs w:val="24"/>
              </w:rPr>
              <w:t xml:space="preserve"> );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A07F99">
                <w:rPr>
                  <w:rStyle w:val="aff3"/>
                  <w:sz w:val="24"/>
                  <w:szCs w:val="24"/>
                </w:rPr>
                <w:t>http://www.spark-interfax.ru/</w:t>
              </w:r>
            </w:hyperlink>
            <w:r w:rsidRPr="00A07F99">
              <w:rPr>
                <w:sz w:val="24"/>
                <w:szCs w:val="24"/>
              </w:rPr>
              <w:t xml:space="preserve"> );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A07F99">
                <w:rPr>
                  <w:rStyle w:val="aff3"/>
                  <w:sz w:val="24"/>
                  <w:szCs w:val="24"/>
                </w:rPr>
                <w:t>https://uisrussia.msu.ru/</w:t>
              </w:r>
            </w:hyperlink>
            <w:r w:rsidRPr="00A07F99">
              <w:rPr>
                <w:sz w:val="24"/>
                <w:szCs w:val="24"/>
              </w:rPr>
              <w:t xml:space="preserve"> ).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A07F99">
                <w:rPr>
                  <w:rStyle w:val="aff3"/>
                  <w:sz w:val="24"/>
                  <w:szCs w:val="24"/>
                </w:rPr>
                <w:t>http://archive.neicon.ru</w:t>
              </w:r>
            </w:hyperlink>
            <w:r w:rsidRPr="00A07F99">
              <w:rPr>
                <w:sz w:val="24"/>
                <w:szCs w:val="24"/>
              </w:rPr>
              <w:t xml:space="preserve"> ).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Обзор СМИ Polpred.com (</w:t>
            </w:r>
            <w:hyperlink r:id="rId31" w:history="1">
              <w:r w:rsidRPr="00A07F99">
                <w:rPr>
                  <w:rStyle w:val="aff3"/>
                  <w:sz w:val="24"/>
                  <w:szCs w:val="24"/>
                </w:rPr>
                <w:t>http://polpred.com</w:t>
              </w:r>
            </w:hyperlink>
            <w:r w:rsidRPr="00A07F99">
              <w:rPr>
                <w:sz w:val="24"/>
                <w:szCs w:val="24"/>
              </w:rPr>
              <w:t xml:space="preserve"> )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A07F99">
                <w:rPr>
                  <w:rStyle w:val="aff3"/>
                  <w:sz w:val="24"/>
                  <w:szCs w:val="24"/>
                </w:rPr>
                <w:t>http://arbicon.ru</w:t>
              </w:r>
            </w:hyperlink>
            <w:r w:rsidRPr="00A07F99">
              <w:rPr>
                <w:sz w:val="24"/>
                <w:szCs w:val="24"/>
              </w:rPr>
              <w:t xml:space="preserve"> )</w:t>
            </w:r>
          </w:p>
          <w:p w:rsidR="00B278BC" w:rsidRPr="00A07F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A07F9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3" w:history="1">
              <w:r w:rsidRPr="00A07F99">
                <w:rPr>
                  <w:rStyle w:val="aff3"/>
                  <w:sz w:val="24"/>
                  <w:szCs w:val="24"/>
                </w:rPr>
                <w:t>http://cyberleninka.ru</w:t>
              </w:r>
            </w:hyperlink>
            <w:r w:rsidRPr="00A07F99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07F9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A07F9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A07F99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07F99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A07F99">
              <w:rPr>
                <w:b/>
                <w:sz w:val="24"/>
                <w:szCs w:val="24"/>
              </w:rPr>
              <w:t xml:space="preserve">подготовки и </w:t>
            </w:r>
            <w:r w:rsidRPr="00A07F99">
              <w:rPr>
                <w:b/>
                <w:sz w:val="24"/>
                <w:szCs w:val="24"/>
              </w:rPr>
              <w:t xml:space="preserve">проведения </w:t>
            </w:r>
            <w:r w:rsidR="00E803E9" w:rsidRPr="00A07F99">
              <w:rPr>
                <w:b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A07F99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07F99" w:rsidRDefault="004431EA" w:rsidP="004431EA">
            <w:pPr>
              <w:jc w:val="both"/>
              <w:rPr>
                <w:sz w:val="24"/>
                <w:szCs w:val="24"/>
              </w:rPr>
            </w:pPr>
            <w:r w:rsidRPr="00A07F9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07F99">
              <w:rPr>
                <w:sz w:val="24"/>
                <w:szCs w:val="24"/>
              </w:rPr>
              <w:t xml:space="preserve">Контракт </w:t>
            </w:r>
            <w:r w:rsidRPr="00A07F99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4431EA" w:rsidRPr="00A07F99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A07F9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07F9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A07F99" w:rsidRDefault="004431EA" w:rsidP="004431EA">
            <w:pPr>
              <w:rPr>
                <w:b/>
                <w:sz w:val="24"/>
                <w:szCs w:val="24"/>
              </w:rPr>
            </w:pPr>
            <w:r w:rsidRPr="00A07F99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07F99" w:rsidRDefault="004431EA" w:rsidP="004431EA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Общего доступа</w:t>
            </w:r>
          </w:p>
          <w:p w:rsidR="004431EA" w:rsidRPr="00A07F99" w:rsidRDefault="004431EA" w:rsidP="004431EA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07F99" w:rsidRDefault="004431EA" w:rsidP="004431EA">
            <w:pPr>
              <w:rPr>
                <w:sz w:val="24"/>
                <w:szCs w:val="24"/>
              </w:rPr>
            </w:pPr>
            <w:r w:rsidRPr="00A07F9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07F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A07F99" w:rsidRDefault="009E01D3" w:rsidP="00E803E9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A07F99">
              <w:rPr>
                <w:rFonts w:eastAsia="Arial Unicode MS"/>
                <w:b/>
              </w:rPr>
              <w:t>Перечень МТО помещения</w:t>
            </w:r>
            <w:r w:rsidR="00F667E0" w:rsidRPr="00A07F99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A07F99" w:rsidRDefault="00E803E9" w:rsidP="00E803E9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</w:pPr>
            <w:r w:rsidRPr="00A07F99">
              <w:rPr>
                <w:rFonts w:eastAsia="Arial Unicode MS"/>
              </w:rPr>
              <w:t xml:space="preserve">Для проведения защиты </w:t>
            </w:r>
            <w:r w:rsidR="00EC35E4" w:rsidRPr="00A07F99">
              <w:rPr>
                <w:rFonts w:eastAsia="Arial Unicode MS"/>
              </w:rPr>
              <w:t xml:space="preserve">требуется </w:t>
            </w:r>
            <w:r w:rsidR="00DB4C9E" w:rsidRPr="00A07F99">
              <w:rPr>
                <w:rFonts w:eastAsia="Arial Unicode MS"/>
              </w:rPr>
              <w:t>аудитория и</w:t>
            </w:r>
            <w:r w:rsidRPr="00A07F99">
              <w:rPr>
                <w:rFonts w:eastAsia="Arial Unicode MS"/>
              </w:rPr>
              <w:t xml:space="preserve"> мультимедийное оборудование </w:t>
            </w:r>
            <w:r w:rsidR="00F9381F" w:rsidRPr="00A07F99">
              <w:rPr>
                <w:rFonts w:eastAsia="Arial Unicode MS"/>
              </w:rPr>
              <w:t>с доступом</w:t>
            </w:r>
            <w:r w:rsidRPr="00A07F99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A07F99" w:rsidRDefault="00F41493" w:rsidP="00034580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A07F9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CE1B8B">
        <w:rPr>
          <w:sz w:val="24"/>
          <w:szCs w:val="24"/>
        </w:rPr>
        <w:t xml:space="preserve">__________________          </w:t>
      </w:r>
      <w:r w:rsidR="00EC35E4" w:rsidRPr="00A07F99">
        <w:rPr>
          <w:sz w:val="24"/>
          <w:szCs w:val="24"/>
        </w:rPr>
        <w:t>Савченко Я.В.</w:t>
      </w:r>
    </w:p>
    <w:p w:rsidR="00420273" w:rsidRPr="00420273" w:rsidRDefault="00420273" w:rsidP="00034580">
      <w:pPr>
        <w:jc w:val="right"/>
        <w:rPr>
          <w:sz w:val="24"/>
          <w:szCs w:val="24"/>
        </w:rPr>
      </w:pPr>
    </w:p>
    <w:p w:rsidR="00A07F99" w:rsidRPr="00DF6ED5" w:rsidRDefault="00A07F99" w:rsidP="00361D23">
      <w:pPr>
        <w:rPr>
          <w:sz w:val="24"/>
          <w:szCs w:val="24"/>
        </w:rPr>
      </w:pPr>
      <w:r w:rsidRPr="00A07F99">
        <w:rPr>
          <w:sz w:val="24"/>
          <w:szCs w:val="24"/>
        </w:rPr>
        <w:t xml:space="preserve"> </w:t>
      </w:r>
    </w:p>
    <w:p w:rsidR="00B075E2" w:rsidRPr="00E8420A" w:rsidRDefault="00B075E2" w:rsidP="00034580">
      <w:pPr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CD" w:rsidRDefault="00B951CD">
      <w:r>
        <w:separator/>
      </w:r>
    </w:p>
  </w:endnote>
  <w:endnote w:type="continuationSeparator" w:id="0">
    <w:p w:rsidR="00B951CD" w:rsidRDefault="00B9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CD" w:rsidRDefault="00B951CD">
      <w:r>
        <w:separator/>
      </w:r>
    </w:p>
  </w:footnote>
  <w:footnote w:type="continuationSeparator" w:id="0">
    <w:p w:rsidR="00B951CD" w:rsidRDefault="00B9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A76F6"/>
    <w:multiLevelType w:val="hybridMultilevel"/>
    <w:tmpl w:val="00F2B03A"/>
    <w:lvl w:ilvl="0" w:tplc="A9A8F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8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 w:numId="69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F4F"/>
    <w:rsid w:val="000243D9"/>
    <w:rsid w:val="00034580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4B40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78AD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D23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376D5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07992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013A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24C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3D6D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9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51CD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15A4"/>
    <w:rsid w:val="00D74C9E"/>
    <w:rsid w:val="00D8105C"/>
    <w:rsid w:val="00D811BC"/>
    <w:rsid w:val="00DA40E1"/>
    <w:rsid w:val="00DA54EB"/>
    <w:rsid w:val="00DA61D5"/>
    <w:rsid w:val="00DA6A7E"/>
    <w:rsid w:val="00DB4C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3CA8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301E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35E4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60E"/>
    <w:rsid w:val="00F74A10"/>
    <w:rsid w:val="00F91174"/>
    <w:rsid w:val="00F91EE1"/>
    <w:rsid w:val="00F93199"/>
    <w:rsid w:val="00F936EB"/>
    <w:rsid w:val="00F9381F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243266-0037-497B-B7D7-9B72C9E6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EC35E4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F93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resource/limit/ump/14/p482035.pdf" TargetMode="External"/><Relationship Id="rId18" Type="http://schemas.openxmlformats.org/officeDocument/2006/relationships/hyperlink" Target="http://znanium.com/go.php?id=942762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92965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884225" TargetMode="External"/><Relationship Id="rId17" Type="http://schemas.openxmlformats.org/officeDocument/2006/relationships/hyperlink" Target="http://znanium.com/go.php?id=450821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7/p489547.pdf" TargetMode="External"/><Relationship Id="rId20" Type="http://schemas.openxmlformats.org/officeDocument/2006/relationships/hyperlink" Target="http://znanium.com/go.php?id=1018367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0072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51379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450948" TargetMode="External"/><Relationship Id="rId19" Type="http://schemas.openxmlformats.org/officeDocument/2006/relationships/hyperlink" Target="http://znanium.com/catalog/product/1003323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1912" TargetMode="External"/><Relationship Id="rId14" Type="http://schemas.openxmlformats.org/officeDocument/2006/relationships/hyperlink" Target="http://znanium.com/go.php?id=424025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51D2-505A-4894-A53D-F957FDAD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9645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11</cp:revision>
  <cp:lastPrinted>2019-06-07T10:40:00Z</cp:lastPrinted>
  <dcterms:created xsi:type="dcterms:W3CDTF">2019-06-10T14:00:00Z</dcterms:created>
  <dcterms:modified xsi:type="dcterms:W3CDTF">2020-03-25T09:25:00Z</dcterms:modified>
</cp:coreProperties>
</file>